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33556F">
        <w:trPr>
          <w:trHeight w:hRule="exact" w:val="1889"/>
        </w:trPr>
        <w:tc>
          <w:tcPr>
            <w:tcW w:w="426" w:type="dxa"/>
          </w:tcPr>
          <w:p w:rsidR="0033556F" w:rsidRDefault="0033556F"/>
        </w:tc>
        <w:tc>
          <w:tcPr>
            <w:tcW w:w="710" w:type="dxa"/>
          </w:tcPr>
          <w:p w:rsidR="0033556F" w:rsidRDefault="0033556F"/>
        </w:tc>
        <w:tc>
          <w:tcPr>
            <w:tcW w:w="1419" w:type="dxa"/>
          </w:tcPr>
          <w:p w:rsidR="0033556F" w:rsidRDefault="0033556F"/>
        </w:tc>
        <w:tc>
          <w:tcPr>
            <w:tcW w:w="1419" w:type="dxa"/>
          </w:tcPr>
          <w:p w:rsidR="0033556F" w:rsidRDefault="0033556F"/>
        </w:tc>
        <w:tc>
          <w:tcPr>
            <w:tcW w:w="851" w:type="dxa"/>
          </w:tcPr>
          <w:p w:rsidR="0033556F" w:rsidRDefault="0033556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both"/>
              <w:rPr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33556F" w:rsidRDefault="00F609E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3556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556F" w:rsidRPr="00F609E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3556F">
        <w:trPr>
          <w:trHeight w:hRule="exact" w:val="406"/>
        </w:trPr>
        <w:tc>
          <w:tcPr>
            <w:tcW w:w="426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556F" w:rsidRPr="00F609E4">
        <w:trPr>
          <w:trHeight w:hRule="exact" w:val="277"/>
        </w:trPr>
        <w:tc>
          <w:tcPr>
            <w:tcW w:w="426" w:type="dxa"/>
          </w:tcPr>
          <w:p w:rsidR="0033556F" w:rsidRDefault="0033556F"/>
        </w:tc>
        <w:tc>
          <w:tcPr>
            <w:tcW w:w="710" w:type="dxa"/>
          </w:tcPr>
          <w:p w:rsidR="0033556F" w:rsidRDefault="0033556F"/>
        </w:tc>
        <w:tc>
          <w:tcPr>
            <w:tcW w:w="1419" w:type="dxa"/>
          </w:tcPr>
          <w:p w:rsidR="0033556F" w:rsidRDefault="0033556F"/>
        </w:tc>
        <w:tc>
          <w:tcPr>
            <w:tcW w:w="1419" w:type="dxa"/>
          </w:tcPr>
          <w:p w:rsidR="0033556F" w:rsidRDefault="0033556F"/>
        </w:tc>
        <w:tc>
          <w:tcPr>
            <w:tcW w:w="851" w:type="dxa"/>
          </w:tcPr>
          <w:p w:rsidR="0033556F" w:rsidRDefault="0033556F"/>
        </w:tc>
        <w:tc>
          <w:tcPr>
            <w:tcW w:w="285" w:type="dxa"/>
          </w:tcPr>
          <w:p w:rsidR="0033556F" w:rsidRDefault="0033556F"/>
        </w:tc>
        <w:tc>
          <w:tcPr>
            <w:tcW w:w="1277" w:type="dxa"/>
          </w:tcPr>
          <w:p w:rsidR="0033556F" w:rsidRDefault="003355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3556F">
        <w:trPr>
          <w:trHeight w:hRule="exact" w:val="555"/>
        </w:trPr>
        <w:tc>
          <w:tcPr>
            <w:tcW w:w="426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556F" w:rsidRDefault="00F609E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33556F">
        <w:trPr>
          <w:trHeight w:hRule="exact" w:val="277"/>
        </w:trPr>
        <w:tc>
          <w:tcPr>
            <w:tcW w:w="426" w:type="dxa"/>
          </w:tcPr>
          <w:p w:rsidR="0033556F" w:rsidRDefault="0033556F"/>
        </w:tc>
        <w:tc>
          <w:tcPr>
            <w:tcW w:w="710" w:type="dxa"/>
          </w:tcPr>
          <w:p w:rsidR="0033556F" w:rsidRDefault="0033556F"/>
        </w:tc>
        <w:tc>
          <w:tcPr>
            <w:tcW w:w="1419" w:type="dxa"/>
          </w:tcPr>
          <w:p w:rsidR="0033556F" w:rsidRDefault="0033556F"/>
        </w:tc>
        <w:tc>
          <w:tcPr>
            <w:tcW w:w="1419" w:type="dxa"/>
          </w:tcPr>
          <w:p w:rsidR="0033556F" w:rsidRDefault="0033556F"/>
        </w:tc>
        <w:tc>
          <w:tcPr>
            <w:tcW w:w="851" w:type="dxa"/>
          </w:tcPr>
          <w:p w:rsidR="0033556F" w:rsidRDefault="0033556F"/>
        </w:tc>
        <w:tc>
          <w:tcPr>
            <w:tcW w:w="285" w:type="dxa"/>
          </w:tcPr>
          <w:p w:rsidR="0033556F" w:rsidRDefault="0033556F"/>
        </w:tc>
        <w:tc>
          <w:tcPr>
            <w:tcW w:w="1277" w:type="dxa"/>
          </w:tcPr>
          <w:p w:rsidR="0033556F" w:rsidRDefault="003355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3556F">
        <w:trPr>
          <w:trHeight w:hRule="exact" w:val="277"/>
        </w:trPr>
        <w:tc>
          <w:tcPr>
            <w:tcW w:w="426" w:type="dxa"/>
          </w:tcPr>
          <w:p w:rsidR="0033556F" w:rsidRDefault="0033556F"/>
        </w:tc>
        <w:tc>
          <w:tcPr>
            <w:tcW w:w="710" w:type="dxa"/>
          </w:tcPr>
          <w:p w:rsidR="0033556F" w:rsidRDefault="0033556F"/>
        </w:tc>
        <w:tc>
          <w:tcPr>
            <w:tcW w:w="1419" w:type="dxa"/>
          </w:tcPr>
          <w:p w:rsidR="0033556F" w:rsidRDefault="0033556F"/>
        </w:tc>
        <w:tc>
          <w:tcPr>
            <w:tcW w:w="1419" w:type="dxa"/>
          </w:tcPr>
          <w:p w:rsidR="0033556F" w:rsidRDefault="0033556F"/>
        </w:tc>
        <w:tc>
          <w:tcPr>
            <w:tcW w:w="851" w:type="dxa"/>
          </w:tcPr>
          <w:p w:rsidR="0033556F" w:rsidRDefault="0033556F"/>
        </w:tc>
        <w:tc>
          <w:tcPr>
            <w:tcW w:w="285" w:type="dxa"/>
          </w:tcPr>
          <w:p w:rsidR="0033556F" w:rsidRDefault="0033556F"/>
        </w:tc>
        <w:tc>
          <w:tcPr>
            <w:tcW w:w="1277" w:type="dxa"/>
          </w:tcPr>
          <w:p w:rsidR="0033556F" w:rsidRDefault="0033556F"/>
        </w:tc>
        <w:tc>
          <w:tcPr>
            <w:tcW w:w="993" w:type="dxa"/>
          </w:tcPr>
          <w:p w:rsidR="0033556F" w:rsidRDefault="0033556F"/>
        </w:tc>
        <w:tc>
          <w:tcPr>
            <w:tcW w:w="2836" w:type="dxa"/>
          </w:tcPr>
          <w:p w:rsidR="0033556F" w:rsidRDefault="0033556F"/>
        </w:tc>
      </w:tr>
      <w:tr w:rsidR="0033556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556F" w:rsidRPr="00F609E4">
        <w:trPr>
          <w:trHeight w:hRule="exact" w:val="1135"/>
        </w:trPr>
        <w:tc>
          <w:tcPr>
            <w:tcW w:w="426" w:type="dxa"/>
          </w:tcPr>
          <w:p w:rsidR="0033556F" w:rsidRDefault="0033556F"/>
        </w:tc>
        <w:tc>
          <w:tcPr>
            <w:tcW w:w="710" w:type="dxa"/>
          </w:tcPr>
          <w:p w:rsidR="0033556F" w:rsidRDefault="0033556F"/>
        </w:tc>
        <w:tc>
          <w:tcPr>
            <w:tcW w:w="1419" w:type="dxa"/>
          </w:tcPr>
          <w:p w:rsidR="0033556F" w:rsidRDefault="003355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Социология и психология управления</w:t>
            </w:r>
          </w:p>
          <w:p w:rsidR="0033556F" w:rsidRPr="00F609E4" w:rsidRDefault="00F609E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</w:tr>
      <w:tr w:rsidR="0033556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3556F" w:rsidRPr="00F609E4">
        <w:trPr>
          <w:trHeight w:hRule="exact" w:val="1125"/>
        </w:trPr>
        <w:tc>
          <w:tcPr>
            <w:tcW w:w="426" w:type="dxa"/>
          </w:tcPr>
          <w:p w:rsidR="0033556F" w:rsidRDefault="003355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556F" w:rsidRPr="00F609E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3556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3556F" w:rsidRDefault="0033556F"/>
        </w:tc>
        <w:tc>
          <w:tcPr>
            <w:tcW w:w="285" w:type="dxa"/>
          </w:tcPr>
          <w:p w:rsidR="0033556F" w:rsidRDefault="0033556F"/>
        </w:tc>
        <w:tc>
          <w:tcPr>
            <w:tcW w:w="1277" w:type="dxa"/>
          </w:tcPr>
          <w:p w:rsidR="0033556F" w:rsidRDefault="0033556F"/>
        </w:tc>
        <w:tc>
          <w:tcPr>
            <w:tcW w:w="993" w:type="dxa"/>
          </w:tcPr>
          <w:p w:rsidR="0033556F" w:rsidRDefault="0033556F"/>
        </w:tc>
        <w:tc>
          <w:tcPr>
            <w:tcW w:w="2836" w:type="dxa"/>
          </w:tcPr>
          <w:p w:rsidR="0033556F" w:rsidRDefault="0033556F"/>
        </w:tc>
      </w:tr>
      <w:tr w:rsidR="0033556F">
        <w:trPr>
          <w:trHeight w:hRule="exact" w:val="155"/>
        </w:trPr>
        <w:tc>
          <w:tcPr>
            <w:tcW w:w="426" w:type="dxa"/>
          </w:tcPr>
          <w:p w:rsidR="0033556F" w:rsidRDefault="0033556F"/>
        </w:tc>
        <w:tc>
          <w:tcPr>
            <w:tcW w:w="710" w:type="dxa"/>
          </w:tcPr>
          <w:p w:rsidR="0033556F" w:rsidRDefault="0033556F"/>
        </w:tc>
        <w:tc>
          <w:tcPr>
            <w:tcW w:w="1419" w:type="dxa"/>
          </w:tcPr>
          <w:p w:rsidR="0033556F" w:rsidRDefault="0033556F"/>
        </w:tc>
        <w:tc>
          <w:tcPr>
            <w:tcW w:w="1419" w:type="dxa"/>
          </w:tcPr>
          <w:p w:rsidR="0033556F" w:rsidRDefault="0033556F"/>
        </w:tc>
        <w:tc>
          <w:tcPr>
            <w:tcW w:w="851" w:type="dxa"/>
          </w:tcPr>
          <w:p w:rsidR="0033556F" w:rsidRDefault="0033556F"/>
        </w:tc>
        <w:tc>
          <w:tcPr>
            <w:tcW w:w="285" w:type="dxa"/>
          </w:tcPr>
          <w:p w:rsidR="0033556F" w:rsidRDefault="0033556F"/>
        </w:tc>
        <w:tc>
          <w:tcPr>
            <w:tcW w:w="1277" w:type="dxa"/>
          </w:tcPr>
          <w:p w:rsidR="0033556F" w:rsidRDefault="0033556F"/>
        </w:tc>
        <w:tc>
          <w:tcPr>
            <w:tcW w:w="993" w:type="dxa"/>
          </w:tcPr>
          <w:p w:rsidR="0033556F" w:rsidRDefault="0033556F"/>
        </w:tc>
        <w:tc>
          <w:tcPr>
            <w:tcW w:w="2836" w:type="dxa"/>
          </w:tcPr>
          <w:p w:rsidR="0033556F" w:rsidRDefault="0033556F"/>
        </w:tc>
      </w:tr>
      <w:tr w:rsidR="003355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3556F" w:rsidRPr="00F609E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3556F" w:rsidRPr="00F609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3556F" w:rsidRPr="00F609E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rPr>
                <w:lang w:val="ru-RU"/>
              </w:rPr>
            </w:pPr>
          </w:p>
        </w:tc>
      </w:tr>
      <w:tr w:rsidR="0033556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33556F">
        <w:trPr>
          <w:trHeight w:hRule="exact" w:val="307"/>
        </w:trPr>
        <w:tc>
          <w:tcPr>
            <w:tcW w:w="426" w:type="dxa"/>
          </w:tcPr>
          <w:p w:rsidR="0033556F" w:rsidRDefault="0033556F"/>
        </w:tc>
        <w:tc>
          <w:tcPr>
            <w:tcW w:w="710" w:type="dxa"/>
          </w:tcPr>
          <w:p w:rsidR="0033556F" w:rsidRDefault="0033556F"/>
        </w:tc>
        <w:tc>
          <w:tcPr>
            <w:tcW w:w="1419" w:type="dxa"/>
          </w:tcPr>
          <w:p w:rsidR="0033556F" w:rsidRDefault="0033556F"/>
        </w:tc>
        <w:tc>
          <w:tcPr>
            <w:tcW w:w="1419" w:type="dxa"/>
          </w:tcPr>
          <w:p w:rsidR="0033556F" w:rsidRDefault="0033556F"/>
        </w:tc>
        <w:tc>
          <w:tcPr>
            <w:tcW w:w="851" w:type="dxa"/>
          </w:tcPr>
          <w:p w:rsidR="0033556F" w:rsidRDefault="0033556F"/>
        </w:tc>
        <w:tc>
          <w:tcPr>
            <w:tcW w:w="285" w:type="dxa"/>
          </w:tcPr>
          <w:p w:rsidR="0033556F" w:rsidRDefault="0033556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33556F"/>
        </w:tc>
      </w:tr>
      <w:tr w:rsidR="0033556F">
        <w:trPr>
          <w:trHeight w:hRule="exact" w:val="2450"/>
        </w:trPr>
        <w:tc>
          <w:tcPr>
            <w:tcW w:w="426" w:type="dxa"/>
          </w:tcPr>
          <w:p w:rsidR="0033556F" w:rsidRDefault="0033556F"/>
        </w:tc>
        <w:tc>
          <w:tcPr>
            <w:tcW w:w="710" w:type="dxa"/>
          </w:tcPr>
          <w:p w:rsidR="0033556F" w:rsidRDefault="0033556F"/>
        </w:tc>
        <w:tc>
          <w:tcPr>
            <w:tcW w:w="1419" w:type="dxa"/>
          </w:tcPr>
          <w:p w:rsidR="0033556F" w:rsidRDefault="0033556F"/>
        </w:tc>
        <w:tc>
          <w:tcPr>
            <w:tcW w:w="1419" w:type="dxa"/>
          </w:tcPr>
          <w:p w:rsidR="0033556F" w:rsidRDefault="0033556F"/>
        </w:tc>
        <w:tc>
          <w:tcPr>
            <w:tcW w:w="851" w:type="dxa"/>
          </w:tcPr>
          <w:p w:rsidR="0033556F" w:rsidRDefault="0033556F"/>
        </w:tc>
        <w:tc>
          <w:tcPr>
            <w:tcW w:w="285" w:type="dxa"/>
          </w:tcPr>
          <w:p w:rsidR="0033556F" w:rsidRDefault="0033556F"/>
        </w:tc>
        <w:tc>
          <w:tcPr>
            <w:tcW w:w="1277" w:type="dxa"/>
          </w:tcPr>
          <w:p w:rsidR="0033556F" w:rsidRDefault="0033556F"/>
        </w:tc>
        <w:tc>
          <w:tcPr>
            <w:tcW w:w="993" w:type="dxa"/>
          </w:tcPr>
          <w:p w:rsidR="0033556F" w:rsidRDefault="0033556F"/>
        </w:tc>
        <w:tc>
          <w:tcPr>
            <w:tcW w:w="2836" w:type="dxa"/>
          </w:tcPr>
          <w:p w:rsidR="0033556F" w:rsidRDefault="0033556F"/>
        </w:tc>
      </w:tr>
      <w:tr w:rsidR="0033556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3556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33556F" w:rsidRDefault="00335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33556F" w:rsidRDefault="00335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3556F" w:rsidRDefault="00F609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355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3556F" w:rsidRPr="00F609E4" w:rsidRDefault="00335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33556F" w:rsidRPr="00F609E4" w:rsidRDefault="00335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3556F" w:rsidRPr="00F609E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3556F" w:rsidRPr="00F609E4" w:rsidRDefault="00F609E4">
      <w:pPr>
        <w:rPr>
          <w:sz w:val="0"/>
          <w:szCs w:val="0"/>
          <w:lang w:val="ru-RU"/>
        </w:rPr>
      </w:pPr>
      <w:r w:rsidRPr="00F6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5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3556F">
        <w:trPr>
          <w:trHeight w:hRule="exact" w:val="555"/>
        </w:trPr>
        <w:tc>
          <w:tcPr>
            <w:tcW w:w="9640" w:type="dxa"/>
          </w:tcPr>
          <w:p w:rsidR="0033556F" w:rsidRDefault="0033556F"/>
        </w:tc>
      </w:tr>
      <w:tr w:rsidR="003355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556F" w:rsidRDefault="00F609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56F" w:rsidRPr="00F609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3556F" w:rsidRPr="00F609E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и психология управления» в течение 2021/2022 учебного года: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3556F" w:rsidRPr="00F609E4" w:rsidRDefault="00F609E4">
      <w:pPr>
        <w:rPr>
          <w:sz w:val="0"/>
          <w:szCs w:val="0"/>
          <w:lang w:val="ru-RU"/>
        </w:rPr>
      </w:pPr>
      <w:r w:rsidRPr="00F6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56F" w:rsidRPr="00F609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3556F" w:rsidRPr="00F609E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«Социология и психология управления».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3556F" w:rsidRPr="00F609E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 и 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3556F" w:rsidRPr="00F609E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335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33556F" w:rsidRPr="00F609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33556F" w:rsidRPr="00F609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33556F" w:rsidRPr="00F609E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33556F" w:rsidRPr="00F609E4">
        <w:trPr>
          <w:trHeight w:hRule="exact" w:val="80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</w:t>
            </w:r>
          </w:p>
        </w:tc>
      </w:tr>
    </w:tbl>
    <w:p w:rsidR="0033556F" w:rsidRPr="00F609E4" w:rsidRDefault="00F609E4">
      <w:pPr>
        <w:rPr>
          <w:sz w:val="0"/>
          <w:szCs w:val="0"/>
          <w:lang w:val="ru-RU"/>
        </w:rPr>
      </w:pPr>
      <w:r w:rsidRPr="00F6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5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 их реализации</w:t>
            </w:r>
          </w:p>
        </w:tc>
      </w:tr>
      <w:tr w:rsidR="0033556F">
        <w:trPr>
          <w:trHeight w:hRule="exact" w:val="277"/>
        </w:trPr>
        <w:tc>
          <w:tcPr>
            <w:tcW w:w="9640" w:type="dxa"/>
          </w:tcPr>
          <w:p w:rsidR="0033556F" w:rsidRDefault="0033556F"/>
        </w:tc>
      </w:tr>
      <w:tr w:rsidR="0033556F" w:rsidRPr="00F609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335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33556F" w:rsidRPr="00F609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33556F" w:rsidRPr="00F609E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33556F" w:rsidRPr="00F609E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33556F" w:rsidRPr="00F609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33556F" w:rsidRPr="00F609E4">
        <w:trPr>
          <w:trHeight w:hRule="exact" w:val="277"/>
        </w:trPr>
        <w:tc>
          <w:tcPr>
            <w:tcW w:w="9640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335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33556F" w:rsidRPr="00F609E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</w:tbl>
    <w:p w:rsidR="0033556F" w:rsidRPr="00F609E4" w:rsidRDefault="00F609E4">
      <w:pPr>
        <w:rPr>
          <w:sz w:val="0"/>
          <w:szCs w:val="0"/>
          <w:lang w:val="ru-RU"/>
        </w:rPr>
      </w:pPr>
      <w:r w:rsidRPr="00F6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33556F" w:rsidRPr="00F609E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33556F" w:rsidRPr="00F609E4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33556F" w:rsidRPr="00F609E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33556F" w:rsidRPr="00F609E4">
        <w:trPr>
          <w:trHeight w:hRule="exact" w:val="277"/>
        </w:trPr>
        <w:tc>
          <w:tcPr>
            <w:tcW w:w="9640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335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33556F" w:rsidRPr="00F609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3355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33556F" w:rsidRPr="00F609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</w:tbl>
    <w:p w:rsidR="0033556F" w:rsidRPr="00F609E4" w:rsidRDefault="00F609E4">
      <w:pPr>
        <w:rPr>
          <w:sz w:val="0"/>
          <w:szCs w:val="0"/>
          <w:lang w:val="ru-RU"/>
        </w:rPr>
      </w:pPr>
      <w:r w:rsidRPr="00F6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35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33556F" w:rsidRPr="00F609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33556F" w:rsidRPr="00F609E4">
        <w:trPr>
          <w:trHeight w:hRule="exact" w:val="277"/>
        </w:trPr>
        <w:tc>
          <w:tcPr>
            <w:tcW w:w="9640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35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556F" w:rsidRPr="00F609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33556F" w:rsidRPr="00F609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</w:tbl>
    <w:p w:rsidR="0033556F" w:rsidRPr="00F609E4" w:rsidRDefault="00F609E4">
      <w:pPr>
        <w:rPr>
          <w:sz w:val="0"/>
          <w:szCs w:val="0"/>
          <w:lang w:val="ru-RU"/>
        </w:rPr>
      </w:pPr>
      <w:r w:rsidRPr="00F6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3556F" w:rsidRPr="00F609E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3556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33556F" w:rsidRPr="00F609E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33556F" w:rsidRPr="00F609E4">
        <w:trPr>
          <w:trHeight w:hRule="exact" w:val="416"/>
        </w:trPr>
        <w:tc>
          <w:tcPr>
            <w:tcW w:w="3970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</w:tr>
      <w:tr w:rsidR="0033556F" w:rsidRPr="00F609E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3556F" w:rsidRPr="00F609E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«Социология и психология управления» относится к обязательной части, является дисциплиной Блока Б1. «Дисциплины (модули)». Модуль "Управление и координация в дошкольном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33556F" w:rsidRPr="00F609E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3556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56F" w:rsidRDefault="0033556F"/>
        </w:tc>
      </w:tr>
      <w:tr w:rsidR="0033556F" w:rsidRPr="00F609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56F" w:rsidRPr="00F609E4" w:rsidRDefault="0033556F">
            <w:pPr>
              <w:rPr>
                <w:lang w:val="ru-RU"/>
              </w:rPr>
            </w:pPr>
          </w:p>
        </w:tc>
      </w:tr>
      <w:tr w:rsidR="0033556F" w:rsidRPr="00F609E4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56F" w:rsidRPr="00F609E4" w:rsidRDefault="00F609E4">
            <w:pPr>
              <w:spacing w:after="0" w:line="240" w:lineRule="auto"/>
              <w:jc w:val="center"/>
              <w:rPr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коммуникации в гипермедиа формате</w:t>
            </w:r>
          </w:p>
          <w:p w:rsidR="0033556F" w:rsidRPr="00F609E4" w:rsidRDefault="00F609E4">
            <w:pPr>
              <w:spacing w:after="0" w:line="240" w:lineRule="auto"/>
              <w:jc w:val="center"/>
              <w:rPr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lang w:val="ru-RU"/>
              </w:rPr>
              <w:t>Практикум профессиональной коммуникации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56F" w:rsidRPr="00F609E4" w:rsidRDefault="00F609E4">
            <w:pPr>
              <w:spacing w:after="0" w:line="240" w:lineRule="auto"/>
              <w:jc w:val="center"/>
              <w:rPr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дошкольном образовании</w:t>
            </w:r>
          </w:p>
          <w:p w:rsidR="0033556F" w:rsidRDefault="00F609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ПК-2, ПК-1, УК-6, УК-5, УК-3, УК-2</w:t>
            </w:r>
          </w:p>
        </w:tc>
      </w:tr>
      <w:tr w:rsidR="0033556F" w:rsidRPr="00F609E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33556F" w:rsidRPr="00F609E4" w:rsidRDefault="00F609E4">
      <w:pPr>
        <w:rPr>
          <w:sz w:val="0"/>
          <w:szCs w:val="0"/>
          <w:lang w:val="ru-RU"/>
        </w:rPr>
      </w:pPr>
      <w:r w:rsidRPr="00F6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3556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55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5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5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5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5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355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55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3556F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556F" w:rsidRPr="00F609E4" w:rsidRDefault="003355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556F">
        <w:trPr>
          <w:trHeight w:hRule="exact" w:val="416"/>
        </w:trPr>
        <w:tc>
          <w:tcPr>
            <w:tcW w:w="5671" w:type="dxa"/>
          </w:tcPr>
          <w:p w:rsidR="0033556F" w:rsidRDefault="0033556F"/>
        </w:tc>
        <w:tc>
          <w:tcPr>
            <w:tcW w:w="1702" w:type="dxa"/>
          </w:tcPr>
          <w:p w:rsidR="0033556F" w:rsidRDefault="0033556F"/>
        </w:tc>
        <w:tc>
          <w:tcPr>
            <w:tcW w:w="426" w:type="dxa"/>
          </w:tcPr>
          <w:p w:rsidR="0033556F" w:rsidRDefault="0033556F"/>
        </w:tc>
        <w:tc>
          <w:tcPr>
            <w:tcW w:w="710" w:type="dxa"/>
          </w:tcPr>
          <w:p w:rsidR="0033556F" w:rsidRDefault="0033556F"/>
        </w:tc>
        <w:tc>
          <w:tcPr>
            <w:tcW w:w="1135" w:type="dxa"/>
          </w:tcPr>
          <w:p w:rsidR="0033556F" w:rsidRDefault="0033556F"/>
        </w:tc>
      </w:tr>
      <w:tr w:rsidR="003355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556F" w:rsidRPr="00F60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социологии и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rPr>
                <w:lang w:val="ru-RU"/>
              </w:rPr>
            </w:pPr>
          </w:p>
        </w:tc>
      </w:tr>
      <w:tr w:rsidR="003355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как социальный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55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управления поведением людей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556F" w:rsidRPr="00F60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управления персоналом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rPr>
                <w:lang w:val="ru-RU"/>
              </w:rPr>
            </w:pPr>
          </w:p>
        </w:tc>
      </w:tr>
      <w:tr w:rsidR="003355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коллектив как 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55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3355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355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коллектив как малая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55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и деятельность руководителя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55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 общение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55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3355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55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3355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5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3355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3355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556F" w:rsidRPr="00F609E4">
        <w:trPr>
          <w:trHeight w:hRule="exact" w:val="544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3556F" w:rsidRPr="00F609E4" w:rsidRDefault="00F60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33556F" w:rsidRPr="00F609E4" w:rsidRDefault="00F609E4">
      <w:pPr>
        <w:rPr>
          <w:sz w:val="0"/>
          <w:szCs w:val="0"/>
          <w:lang w:val="ru-RU"/>
        </w:rPr>
      </w:pPr>
      <w:r w:rsidRPr="00F6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56F" w:rsidRPr="00F609E4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0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35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355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355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как социальный феномен</w:t>
            </w:r>
          </w:p>
        </w:tc>
      </w:tr>
      <w:tr w:rsidR="0033556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подходы в управлении: системный подход, ситуационный подход, эмпирический подход, количественный подход. Сравнительный анализ основных управленческих культур. Понятие о социологии и психологии управления. Управленческая компетентность руководителя и сотрудников образовательной организации. Сущность и структура управленческой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управления в образовательной организации. Принципы педагогического менеджмента</w:t>
            </w:r>
          </w:p>
        </w:tc>
      </w:tr>
    </w:tbl>
    <w:p w:rsidR="0033556F" w:rsidRDefault="00F609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56F" w:rsidRPr="00F60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Педагогический коллектив как объект управления</w:t>
            </w:r>
          </w:p>
        </w:tc>
      </w:tr>
      <w:tr w:rsidR="0033556F" w:rsidRPr="00F609E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объект управления. Структурные характеристики группы: социометрическая и коммуникативная структура группы, структура социальной власти в группе. Статусно- ролевая характеристика группы. Официальные и неофициальные роли группы. Типичные неофициальные роли в группе. Понятие групповой динамики. Групповая сплоченность. Ценностно-ориентационное единство группы. Психологическая совместимость сотрудников, ее формы: срабатываемость, ролевая совместимость, структурная совместимость.</w:t>
            </w:r>
          </w:p>
        </w:tc>
      </w:tr>
      <w:tr w:rsidR="003355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3556F">
        <w:trPr>
          <w:trHeight w:hRule="exact" w:val="147"/>
        </w:trPr>
        <w:tc>
          <w:tcPr>
            <w:tcW w:w="9640" w:type="dxa"/>
          </w:tcPr>
          <w:p w:rsidR="0033556F" w:rsidRDefault="0033556F"/>
        </w:tc>
      </w:tr>
      <w:tr w:rsidR="0033556F" w:rsidRPr="00F609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управления поведением людей в организации</w:t>
            </w:r>
          </w:p>
        </w:tc>
      </w:tr>
      <w:tr w:rsidR="0033556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теории социально-психологического воздействия. Виды психологического воздействия. Основные концепции управления людьми в организациях. Составляющие управления поведением людей. Власть и личное влияние руководителя. Условия повышения эффективности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мотивации: процессуальные и содержательные. Мотивы трудовой деятельности</w:t>
            </w:r>
          </w:p>
        </w:tc>
      </w:tr>
      <w:tr w:rsidR="0033556F" w:rsidRPr="00F609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Педагогический коллектив как малая группа</w:t>
            </w:r>
          </w:p>
        </w:tc>
      </w:tr>
      <w:tr w:rsidR="0033556F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характеристика педагогического коллектива. Особенности организации эффективной командной работы. Основные принципы формирования команд.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стратегии формирования психологического климата в педагогическом коллективе. Диагностика психологического климата. Пути оптимизации психологического климата.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в управленческой деятельности. Положительная и отрицательная мотивация. Мотивационная среда. Психологические аспекты применения различных методов стимулирования персонала.</w:t>
            </w:r>
          </w:p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делегирования полномочий.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делегирования</w:t>
            </w:r>
          </w:p>
        </w:tc>
      </w:tr>
      <w:tr w:rsidR="0033556F" w:rsidRPr="00F609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и деятельность руководителя образовательной организации</w:t>
            </w:r>
          </w:p>
        </w:tc>
      </w:tr>
      <w:tr w:rsidR="0033556F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личности руководителя Личность руководителя. Организационная эффективность основных стилей управления. Психология индивидуального стиля управления. Проблема формирования индивидуального стиля деятельности. Типы руководителей. Совместимость. Социально-психологическая рефлексия. Психологические основы принятия управленческих решений.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руководителя образовательной организации дошкольного образования. Взаимоотношения руководителя и сотрудников. Этика руководителя образовательной организации. Самоменеджмент руководителя. Деловые разговоры, беседы, встречи, приемы и переговоры.</w:t>
            </w:r>
          </w:p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Стресс в профессиональной деятельности руководителя и способы его преодоления.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диагностика стрессоустойчивости руководителя</w:t>
            </w:r>
          </w:p>
        </w:tc>
      </w:tr>
      <w:tr w:rsidR="0033556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Межличностное общение в управлении</w:t>
            </w:r>
          </w:p>
        </w:tc>
      </w:tr>
      <w:tr w:rsidR="0033556F" w:rsidRPr="00F609E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общения, средства и виды. Коммуникативная, интерактивная и перцептивная стороны общения. Основные механизмы восприятия. «Эффекты», возникающие при восприятии людьми друг друга. Факторы неадекватного восприятия и оценки людей.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общение в управлении. Коммуникативная компетентность руководителя. Методы изучения внутригрупповых отношений. Воздействие группы на личность. Конформизм. Коллективизм. Эффект социальной лености, условия его возникновения.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конфликта как типа взаимодействия. Роль объективных интересов и психологических факторов в конфликте. Эмоциональная вовлеченность в конфликт. Конструктивный и деструктивный конфликт. Психологическая структура конфликта.</w:t>
            </w:r>
          </w:p>
        </w:tc>
      </w:tr>
    </w:tbl>
    <w:p w:rsidR="0033556F" w:rsidRPr="00F609E4" w:rsidRDefault="00F609E4">
      <w:pPr>
        <w:rPr>
          <w:sz w:val="0"/>
          <w:szCs w:val="0"/>
          <w:lang w:val="ru-RU"/>
        </w:rPr>
      </w:pPr>
      <w:r w:rsidRPr="00F6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3556F" w:rsidRPr="00F609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335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3556F" w:rsidRPr="00F609E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 и психология управления» / Лопанова Е.В.. – Омск: Изд-во Омской гуманитарной академии, 2021.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3556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3556F" w:rsidRPr="00F609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Нуриева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978-5-9758-1781-5.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9E4">
              <w:rPr>
                <w:lang w:val="ru-RU"/>
              </w:rPr>
              <w:t xml:space="preserve"> </w:t>
            </w:r>
            <w:hyperlink r:id="rId4" w:history="1">
              <w:r w:rsidR="00F22E73">
                <w:rPr>
                  <w:rStyle w:val="a3"/>
                  <w:lang w:val="ru-RU"/>
                </w:rPr>
                <w:t>http://www.iprbookshop.ru/81083.html</w:t>
              </w:r>
            </w:hyperlink>
            <w:r w:rsidRPr="00F609E4">
              <w:rPr>
                <w:lang w:val="ru-RU"/>
              </w:rPr>
              <w:t xml:space="preserve"> </w:t>
            </w:r>
          </w:p>
        </w:tc>
      </w:tr>
      <w:tr w:rsidR="0033556F" w:rsidRPr="00F609E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Жолудева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Науменко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Панкратова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Скрынник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350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978-5-534-03827-9.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9E4">
              <w:rPr>
                <w:lang w:val="ru-RU"/>
              </w:rPr>
              <w:t xml:space="preserve"> </w:t>
            </w:r>
            <w:hyperlink r:id="rId5" w:history="1">
              <w:r w:rsidR="00F22E73">
                <w:rPr>
                  <w:rStyle w:val="a3"/>
                  <w:lang w:val="ru-RU"/>
                </w:rPr>
                <w:t>https://www.biblio-online.ru/bcode/405087</w:t>
              </w:r>
            </w:hyperlink>
            <w:r w:rsidRPr="00F609E4">
              <w:rPr>
                <w:lang w:val="ru-RU"/>
              </w:rPr>
              <w:t xml:space="preserve"> </w:t>
            </w:r>
          </w:p>
        </w:tc>
      </w:tr>
      <w:tr w:rsidR="0033556F" w:rsidRPr="00F609E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978-5-534-06804-7.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9E4">
              <w:rPr>
                <w:lang w:val="ru-RU"/>
              </w:rPr>
              <w:t xml:space="preserve"> </w:t>
            </w:r>
            <w:hyperlink r:id="rId6" w:history="1">
              <w:r w:rsidR="00F22E73">
                <w:rPr>
                  <w:rStyle w:val="a3"/>
                  <w:lang w:val="ru-RU"/>
                </w:rPr>
                <w:t>https://urait.ru/bcode/432047</w:t>
              </w:r>
            </w:hyperlink>
            <w:r w:rsidRPr="00F609E4">
              <w:rPr>
                <w:lang w:val="ru-RU"/>
              </w:rPr>
              <w:t xml:space="preserve"> </w:t>
            </w:r>
          </w:p>
        </w:tc>
      </w:tr>
      <w:tr w:rsidR="0033556F" w:rsidRPr="00F609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Каменская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978-5-534-05617-4.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9E4">
              <w:rPr>
                <w:lang w:val="ru-RU"/>
              </w:rPr>
              <w:t xml:space="preserve"> </w:t>
            </w:r>
            <w:hyperlink r:id="rId7" w:history="1">
              <w:r w:rsidR="00F22E73">
                <w:rPr>
                  <w:rStyle w:val="a3"/>
                  <w:lang w:val="ru-RU"/>
                </w:rPr>
                <w:t>https://urait.ru/bcode/441561</w:t>
              </w:r>
            </w:hyperlink>
            <w:r w:rsidRPr="00F609E4">
              <w:rPr>
                <w:lang w:val="ru-RU"/>
              </w:rPr>
              <w:t xml:space="preserve"> </w:t>
            </w:r>
          </w:p>
        </w:tc>
      </w:tr>
      <w:tr w:rsidR="003355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Кочеткова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60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978-5-9916-7962-6.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22E73">
                <w:rPr>
                  <w:rStyle w:val="a3"/>
                </w:rPr>
                <w:t>https://urait.ru/bcode/433037</w:t>
              </w:r>
            </w:hyperlink>
            <w:r>
              <w:t xml:space="preserve"> </w:t>
            </w:r>
          </w:p>
        </w:tc>
      </w:tr>
      <w:tr w:rsidR="0033556F">
        <w:trPr>
          <w:trHeight w:hRule="exact" w:val="304"/>
        </w:trPr>
        <w:tc>
          <w:tcPr>
            <w:tcW w:w="285" w:type="dxa"/>
          </w:tcPr>
          <w:p w:rsidR="0033556F" w:rsidRDefault="0033556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556F" w:rsidRPr="00F609E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Белозор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559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978-5-4486-0441-6.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9E4">
              <w:rPr>
                <w:lang w:val="ru-RU"/>
              </w:rPr>
              <w:t xml:space="preserve"> </w:t>
            </w:r>
            <w:hyperlink r:id="rId9" w:history="1">
              <w:r w:rsidR="00F22E73">
                <w:rPr>
                  <w:rStyle w:val="a3"/>
                  <w:lang w:val="ru-RU"/>
                </w:rPr>
                <w:t>http://www.iprbookshop.ru/79679.html</w:t>
              </w:r>
            </w:hyperlink>
            <w:r w:rsidRPr="00F609E4">
              <w:rPr>
                <w:lang w:val="ru-RU"/>
              </w:rPr>
              <w:t xml:space="preserve"> </w:t>
            </w:r>
          </w:p>
        </w:tc>
      </w:tr>
      <w:tr w:rsidR="0033556F" w:rsidRPr="00F609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Психическое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выгорание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Водопьянова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Старченкова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978-5-534-07711-7.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9E4">
              <w:rPr>
                <w:lang w:val="ru-RU"/>
              </w:rPr>
              <w:t xml:space="preserve"> </w:t>
            </w:r>
            <w:hyperlink r:id="rId10" w:history="1">
              <w:r w:rsidR="00F22E73">
                <w:rPr>
                  <w:rStyle w:val="a3"/>
                  <w:lang w:val="ru-RU"/>
                </w:rPr>
                <w:t>https://urait.ru/bcode/438201</w:t>
              </w:r>
            </w:hyperlink>
            <w:r w:rsidRPr="00F609E4">
              <w:rPr>
                <w:lang w:val="ru-RU"/>
              </w:rPr>
              <w:t xml:space="preserve"> </w:t>
            </w:r>
          </w:p>
        </w:tc>
      </w:tr>
      <w:tr w:rsidR="0033556F" w:rsidRPr="00F609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Базаров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978-5-534-02345-9.</w:t>
            </w:r>
            <w:r w:rsidRPr="00F609E4">
              <w:rPr>
                <w:lang w:val="ru-RU"/>
              </w:rPr>
              <w:t xml:space="preserve"> 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9E4">
              <w:rPr>
                <w:lang w:val="ru-RU"/>
              </w:rPr>
              <w:t xml:space="preserve"> </w:t>
            </w:r>
            <w:hyperlink r:id="rId11" w:history="1">
              <w:r w:rsidR="00F22E73">
                <w:rPr>
                  <w:rStyle w:val="a3"/>
                  <w:lang w:val="ru-RU"/>
                </w:rPr>
                <w:t>https://www.biblio-online.ru/bcode/432057</w:t>
              </w:r>
            </w:hyperlink>
            <w:r w:rsidRPr="00F609E4">
              <w:rPr>
                <w:lang w:val="ru-RU"/>
              </w:rPr>
              <w:t xml:space="preserve"> 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3556F" w:rsidRPr="00F609E4">
        <w:trPr>
          <w:trHeight w:hRule="exact" w:val="14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33556F" w:rsidRPr="00F609E4" w:rsidRDefault="00F609E4">
      <w:pPr>
        <w:rPr>
          <w:sz w:val="0"/>
          <w:szCs w:val="0"/>
          <w:lang w:val="ru-RU"/>
        </w:rPr>
      </w:pPr>
      <w:r w:rsidRPr="00F6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56F" w:rsidRPr="00F609E4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2A6A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3556F" w:rsidRPr="00F609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3556F" w:rsidRPr="00F609E4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33556F" w:rsidRPr="00F609E4" w:rsidRDefault="00F609E4">
      <w:pPr>
        <w:rPr>
          <w:sz w:val="0"/>
          <w:szCs w:val="0"/>
          <w:lang w:val="ru-RU"/>
        </w:rPr>
      </w:pPr>
      <w:r w:rsidRPr="00F6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56F" w:rsidRPr="00F609E4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3556F" w:rsidRPr="00F609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3556F" w:rsidRPr="00F609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3556F" w:rsidRPr="00F609E4" w:rsidRDefault="003355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3556F" w:rsidRDefault="00F609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3556F" w:rsidRDefault="00F609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3556F" w:rsidRPr="00F609E4" w:rsidRDefault="003355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3556F" w:rsidRPr="00F60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3556F" w:rsidRPr="00F60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35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F22E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3556F" w:rsidRPr="00F60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355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Default="00F60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3556F" w:rsidRPr="00F609E4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</w:tc>
      </w:tr>
    </w:tbl>
    <w:p w:rsidR="0033556F" w:rsidRPr="00F609E4" w:rsidRDefault="00F609E4">
      <w:pPr>
        <w:rPr>
          <w:sz w:val="0"/>
          <w:szCs w:val="0"/>
          <w:lang w:val="ru-RU"/>
        </w:rPr>
      </w:pPr>
      <w:r w:rsidRPr="00F6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56F" w:rsidRPr="00F609E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3556F" w:rsidRPr="00F609E4">
        <w:trPr>
          <w:trHeight w:hRule="exact" w:val="277"/>
        </w:trPr>
        <w:tc>
          <w:tcPr>
            <w:tcW w:w="9640" w:type="dxa"/>
          </w:tcPr>
          <w:p w:rsidR="0033556F" w:rsidRPr="00F609E4" w:rsidRDefault="0033556F">
            <w:pPr>
              <w:rPr>
                <w:lang w:val="ru-RU"/>
              </w:rPr>
            </w:pPr>
          </w:p>
        </w:tc>
      </w:tr>
      <w:tr w:rsidR="0033556F" w:rsidRPr="00F60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3556F" w:rsidRPr="00F609E4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33556F" w:rsidRPr="00F609E4" w:rsidRDefault="00F609E4">
      <w:pPr>
        <w:rPr>
          <w:sz w:val="0"/>
          <w:szCs w:val="0"/>
          <w:lang w:val="ru-RU"/>
        </w:rPr>
      </w:pPr>
      <w:r w:rsidRPr="00F6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56F" w:rsidRPr="00F609E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A6A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3556F" w:rsidRPr="00F609E4" w:rsidRDefault="00F60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3556F" w:rsidRPr="00F609E4" w:rsidRDefault="0033556F">
      <w:pPr>
        <w:rPr>
          <w:lang w:val="ru-RU"/>
        </w:rPr>
      </w:pPr>
    </w:p>
    <w:sectPr w:rsidR="0033556F" w:rsidRPr="00F609E4" w:rsidSect="003355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6AF7"/>
    <w:rsid w:val="0033556F"/>
    <w:rsid w:val="009B49BA"/>
    <w:rsid w:val="00D31453"/>
    <w:rsid w:val="00E209E2"/>
    <w:rsid w:val="00F22E73"/>
    <w:rsid w:val="00F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AF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6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037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41561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047" TargetMode="External"/><Relationship Id="rId11" Type="http://schemas.openxmlformats.org/officeDocument/2006/relationships/hyperlink" Target="https://www.biblio-online.ru/bcode/432057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05087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38201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083.html" TargetMode="External"/><Relationship Id="rId9" Type="http://schemas.openxmlformats.org/officeDocument/2006/relationships/hyperlink" Target="http://www.iprbookshop.ru/7967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7642</Words>
  <Characters>43563</Characters>
  <Application>Microsoft Office Word</Application>
  <DocSecurity>0</DocSecurity>
  <Lines>363</Lines>
  <Paragraphs>102</Paragraphs>
  <ScaleCrop>false</ScaleCrop>
  <Company/>
  <LinksUpToDate>false</LinksUpToDate>
  <CharactersWithSpaces>51103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2021-2022_ФГОС3++2021_Маг-ЗФО-ППО(УДО)(21)_plx_Социология и психология управления</dc:title>
  <dc:creator>FastReport.NET</dc:creator>
  <cp:lastModifiedBy>Mark Bernstorf</cp:lastModifiedBy>
  <cp:revision>5</cp:revision>
  <dcterms:created xsi:type="dcterms:W3CDTF">2022-02-27T08:57:00Z</dcterms:created>
  <dcterms:modified xsi:type="dcterms:W3CDTF">2022-11-14T02:43:00Z</dcterms:modified>
</cp:coreProperties>
</file>